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AE10E9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B0299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19, 2017</w:t>
      </w:r>
      <w:r w:rsidR="00AE10E9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02996">
        <w:rPr>
          <w:rFonts w:ascii="Times New Roman" w:hAnsi="Times New Roman" w:cs="Times New Roman"/>
          <w:b/>
          <w:sz w:val="24"/>
          <w:szCs w:val="24"/>
        </w:rPr>
        <w:t>January 19,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B02996">
        <w:rPr>
          <w:rFonts w:ascii="Times New Roman" w:hAnsi="Times New Roman" w:cs="Times New Roman"/>
          <w:sz w:val="24"/>
          <w:szCs w:val="24"/>
        </w:rPr>
        <w:t>December 15,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December 15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B176A6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review policy BBA and </w:t>
      </w:r>
    </w:p>
    <w:p w:rsidR="00B176A6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to elect a Board Chairman and Vice-Chairman for the 2017 year, to begin January </w:t>
      </w:r>
    </w:p>
    <w:p w:rsidR="00B176A6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2017 and run through December 2017.</w:t>
      </w:r>
    </w:p>
    <w:p w:rsid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update of </w:t>
      </w:r>
    </w:p>
    <w:p w:rsid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Policy BH, Board Code of Ethics.  (this Agenda item was tabled at the November </w:t>
      </w:r>
    </w:p>
    <w:p w:rsidR="00095B4A" w:rsidRPr="00095B4A" w:rsidRDefault="00095B4A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17, 2016 meeting, to allow for public review/comment).</w:t>
      </w:r>
    </w:p>
    <w:p w:rsidR="00C32F04" w:rsidRDefault="00C32F04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095B4A">
        <w:rPr>
          <w:rFonts w:ascii="Times New Roman" w:hAnsi="Times New Roman" w:cs="Times New Roman"/>
          <w:sz w:val="24"/>
          <w:szCs w:val="24"/>
        </w:rPr>
        <w:t>November 30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D731E6" w:rsidRDefault="00D731E6" w:rsidP="00D731E6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</w:t>
      </w:r>
      <w:r>
        <w:rPr>
          <w:rFonts w:ascii="Times New Roman" w:hAnsi="Times New Roman" w:cs="Times New Roman"/>
          <w:sz w:val="24"/>
          <w:szCs w:val="24"/>
        </w:rPr>
        <w:t xml:space="preserve">ommendation for approval of the </w:t>
      </w:r>
    </w:p>
    <w:p w:rsidR="00D731E6" w:rsidRPr="00D26AEF" w:rsidRDefault="00D731E6" w:rsidP="00D731E6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2017-2018</w:t>
      </w:r>
      <w:r>
        <w:rPr>
          <w:rFonts w:ascii="Times New Roman" w:hAnsi="Times New Roman" w:cs="Times New Roman"/>
          <w:sz w:val="24"/>
          <w:szCs w:val="24"/>
        </w:rPr>
        <w:t xml:space="preserve"> school calendar.</w:t>
      </w:r>
    </w:p>
    <w:p w:rsidR="00D731E6" w:rsidRPr="00D731E6" w:rsidRDefault="00D731E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14BD5"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Janice Conner; Teacher at L</w:t>
      </w:r>
      <w:r w:rsidR="00DA5B64">
        <w:rPr>
          <w:rFonts w:ascii="Times New Roman" w:hAnsi="Times New Roman" w:cs="Times New Roman"/>
          <w:sz w:val="24"/>
          <w:szCs w:val="24"/>
        </w:rPr>
        <w:t>MES; Retirement; Effective 01/17</w:t>
      </w:r>
      <w:r>
        <w:rPr>
          <w:rFonts w:ascii="Times New Roman" w:hAnsi="Times New Roman" w:cs="Times New Roman"/>
          <w:sz w:val="24"/>
          <w:szCs w:val="24"/>
        </w:rPr>
        <w:t xml:space="preserve">/17 (previously </w:t>
      </w:r>
    </w:p>
    <w:p w:rsidR="00F14BD5" w:rsidRPr="00F14BD5" w:rsidRDefault="00F14B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approved for 02/28/17).</w:t>
      </w:r>
    </w:p>
    <w:p w:rsidR="00FA01B8" w:rsidRDefault="0012392D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D731E6" w:rsidRDefault="00D731E6" w:rsidP="00C32F0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James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Searls</w:t>
      </w:r>
      <w:proofErr w:type="spellEnd"/>
      <w:r>
        <w:rPr>
          <w:rFonts w:ascii="Times New Roman" w:hAnsi="Times New Roman" w:cs="Times New Roman"/>
          <w:sz w:val="24"/>
          <w:szCs w:val="24"/>
        </w:rPr>
        <w:t>; Bus Driver; Personal reasons; Effective 01/16/17.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Brittanie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Bolten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01/19/17.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Patricia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Colgrove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01/19/17.</w:t>
      </w:r>
    </w:p>
    <w:p w:rsid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E6" w:rsidRPr="00D731E6" w:rsidRDefault="00D731E6" w:rsidP="00D7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551F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E10E9"/>
    <w:rsid w:val="00AF421B"/>
    <w:rsid w:val="00AF491D"/>
    <w:rsid w:val="00B02996"/>
    <w:rsid w:val="00B04B19"/>
    <w:rsid w:val="00B06407"/>
    <w:rsid w:val="00B07D18"/>
    <w:rsid w:val="00B131F9"/>
    <w:rsid w:val="00B176A6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A48BC"/>
    <w:rsid w:val="00CA5748"/>
    <w:rsid w:val="00CA6E9A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731E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4EC6-1A05-4BFE-857C-EC424725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2017-01-11T20:16:00Z</cp:lastPrinted>
  <dcterms:created xsi:type="dcterms:W3CDTF">2017-01-18T16:36:00Z</dcterms:created>
  <dcterms:modified xsi:type="dcterms:W3CDTF">2017-01-18T17:25:00Z</dcterms:modified>
</cp:coreProperties>
</file>